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B8645" w14:textId="77777777" w:rsidR="00773F74" w:rsidRDefault="00773F74">
      <w:pPr>
        <w:rPr>
          <w:rFonts w:asciiTheme="majorHAnsi" w:eastAsiaTheme="majorEastAsia" w:hAnsiTheme="majorHAnsi" w:cstheme="majorBidi"/>
          <w:b/>
          <w:bCs/>
          <w:color w:val="4F81BD"/>
          <w:sz w:val="26"/>
          <w:szCs w:val="26"/>
        </w:rPr>
      </w:pPr>
    </w:p>
    <w:p w14:paraId="7E2ADDEE" w14:textId="77777777" w:rsidR="007B1B0A" w:rsidRDefault="00A07072" w:rsidP="00A07072">
      <w:pPr>
        <w:pStyle w:val="Heading2"/>
      </w:pPr>
      <w:r>
        <w:t>Using AutoCad Inventor to Model your Trebuchet Arm</w:t>
      </w:r>
    </w:p>
    <w:p w14:paraId="4D90DDA2" w14:textId="77777777" w:rsidR="000B64B5" w:rsidRPr="000B64B5" w:rsidRDefault="000B64B5" w:rsidP="000B64B5"/>
    <w:p w14:paraId="49937887" w14:textId="77777777" w:rsidR="007B1B0A" w:rsidRDefault="00A07072" w:rsidP="000147EB">
      <w:pPr>
        <w:pStyle w:val="ListParagraph"/>
        <w:numPr>
          <w:ilvl w:val="0"/>
          <w:numId w:val="5"/>
        </w:numPr>
      </w:pPr>
      <w:r>
        <w:t>Using what you learned during the tutorial and what you can learn by exploring</w:t>
      </w:r>
      <w:r w:rsidR="007B1B0A">
        <w:t xml:space="preserve"> AutoCad Inventor </w:t>
      </w:r>
      <w:r>
        <w:t>create a</w:t>
      </w:r>
      <w:r w:rsidRPr="00A07072">
        <w:t xml:space="preserve"> </w:t>
      </w:r>
      <w:r w:rsidR="00631BE2" w:rsidRPr="00A07072">
        <w:t>model</w:t>
      </w:r>
      <w:r w:rsidR="00B5112F" w:rsidRPr="00A07072">
        <w:t xml:space="preserve"> </w:t>
      </w:r>
      <w:r w:rsidRPr="00A07072">
        <w:t xml:space="preserve">of </w:t>
      </w:r>
      <w:r>
        <w:t>a</w:t>
      </w:r>
      <w:r w:rsidR="00B5112F" w:rsidRPr="00F44CF0">
        <w:rPr>
          <w:b/>
        </w:rPr>
        <w:t xml:space="preserve"> </w:t>
      </w:r>
      <w:r>
        <w:rPr>
          <w:b/>
        </w:rPr>
        <w:t xml:space="preserve">Trebuchet </w:t>
      </w:r>
      <w:r w:rsidR="00B5112F" w:rsidRPr="00F44CF0">
        <w:rPr>
          <w:b/>
        </w:rPr>
        <w:t>arm</w:t>
      </w:r>
      <w:r>
        <w:t xml:space="preserve"> from your sketch.</w:t>
      </w:r>
    </w:p>
    <w:p w14:paraId="3983A35E" w14:textId="77777777" w:rsidR="005840CE" w:rsidRDefault="005840CE" w:rsidP="005840CE">
      <w:pPr>
        <w:pStyle w:val="ListParagraph"/>
        <w:numPr>
          <w:ilvl w:val="1"/>
          <w:numId w:val="5"/>
        </w:numPr>
      </w:pPr>
      <w:r>
        <w:t>Include mounting holes for the pivot bearings</w:t>
      </w:r>
      <w:r w:rsidR="008F62E0">
        <w:t>.  The bearing wheels are 0.75” diameter and 0.25” thick.  The rod that threads through them is 0.18”.  A 0.200” through hole is recommended</w:t>
      </w:r>
    </w:p>
    <w:p w14:paraId="0A1F1C34" w14:textId="77777777" w:rsidR="005840CE" w:rsidRDefault="005840CE" w:rsidP="005840CE">
      <w:pPr>
        <w:pStyle w:val="ListParagraph"/>
        <w:numPr>
          <w:ilvl w:val="1"/>
          <w:numId w:val="5"/>
        </w:numPr>
      </w:pPr>
      <w:r>
        <w:t>Include an attachment method for the counter-weight.  Screw eyes need a 0.0808” diameter hole 7/16” deep.</w:t>
      </w:r>
    </w:p>
    <w:p w14:paraId="66899C34" w14:textId="77777777" w:rsidR="005840CE" w:rsidRDefault="008F62E0" w:rsidP="005840CE">
      <w:pPr>
        <w:pStyle w:val="ListParagraph"/>
        <w:numPr>
          <w:ilvl w:val="1"/>
          <w:numId w:val="5"/>
        </w:numPr>
      </w:pPr>
      <w:r>
        <w:t>Include a way to attach your release pin.  The suggested nails are 0.060” diameter but they should fit snuggly in the hole.  You are free to design your release pin any way you choose.</w:t>
      </w:r>
    </w:p>
    <w:p w14:paraId="483A6243" w14:textId="77777777" w:rsidR="00A07072" w:rsidRDefault="00A07072" w:rsidP="005840CE">
      <w:pPr>
        <w:pStyle w:val="ListParagraph"/>
        <w:numPr>
          <w:ilvl w:val="1"/>
          <w:numId w:val="5"/>
        </w:numPr>
      </w:pPr>
      <w:r>
        <w:t>The arm must fit inside a 1.5” x .75” x 16” profile.</w:t>
      </w:r>
    </w:p>
    <w:p w14:paraId="02D88959" w14:textId="77777777" w:rsidR="00A07072" w:rsidRDefault="00A07072" w:rsidP="00A07072">
      <w:pPr>
        <w:pStyle w:val="ListParagraph"/>
        <w:ind w:left="1440"/>
      </w:pPr>
    </w:p>
    <w:p w14:paraId="4819C91D" w14:textId="77777777" w:rsidR="005840CE" w:rsidRDefault="005840CE" w:rsidP="000147EB">
      <w:pPr>
        <w:pStyle w:val="ListParagraph"/>
        <w:numPr>
          <w:ilvl w:val="0"/>
          <w:numId w:val="5"/>
        </w:numPr>
      </w:pPr>
      <w:r>
        <w:t xml:space="preserve">Verify that the design </w:t>
      </w:r>
      <w:r w:rsidR="00A07072">
        <w:t xml:space="preserve">does not exceed </w:t>
      </w:r>
      <w:r>
        <w:t xml:space="preserve">the </w:t>
      </w:r>
      <w:r w:rsidR="00A07072">
        <w:t xml:space="preserve">6.0” </w:t>
      </w:r>
      <w:r>
        <w:t>volume requirement</w:t>
      </w:r>
    </w:p>
    <w:p w14:paraId="204536B4" w14:textId="77777777" w:rsidR="007B1B0A" w:rsidRDefault="007B1B0A" w:rsidP="000147EB">
      <w:pPr>
        <w:pStyle w:val="ListParagraph"/>
        <w:numPr>
          <w:ilvl w:val="1"/>
          <w:numId w:val="5"/>
        </w:numPr>
      </w:pPr>
      <w:r>
        <w:t xml:space="preserve">Select </w:t>
      </w:r>
      <w:r w:rsidRPr="00B5112F">
        <w:rPr>
          <w:b/>
        </w:rPr>
        <w:t>iProperties</w:t>
      </w:r>
      <w:r>
        <w:t xml:space="preserve"> in the </w:t>
      </w:r>
      <w:r w:rsidRPr="00B5112F">
        <w:rPr>
          <w:b/>
        </w:rPr>
        <w:t>I-PRO</w:t>
      </w:r>
      <w:r>
        <w:t xml:space="preserve"> menu</w:t>
      </w:r>
    </w:p>
    <w:p w14:paraId="1A5067B7" w14:textId="77777777" w:rsidR="007B1B0A" w:rsidRDefault="007B1B0A" w:rsidP="000147EB">
      <w:pPr>
        <w:pStyle w:val="ListParagraph"/>
        <w:numPr>
          <w:ilvl w:val="1"/>
          <w:numId w:val="5"/>
        </w:numPr>
      </w:pPr>
      <w:r>
        <w:t xml:space="preserve">Select the </w:t>
      </w:r>
      <w:r w:rsidRPr="00B5112F">
        <w:rPr>
          <w:b/>
        </w:rPr>
        <w:t>Physical</w:t>
      </w:r>
      <w:r>
        <w:t xml:space="preserve"> tab of the </w:t>
      </w:r>
      <w:r w:rsidR="000147EB" w:rsidRPr="00B5112F">
        <w:rPr>
          <w:b/>
        </w:rPr>
        <w:t>iProperties</w:t>
      </w:r>
      <w:r w:rsidR="000147EB">
        <w:t xml:space="preserve"> dialog box</w:t>
      </w:r>
    </w:p>
    <w:p w14:paraId="19A7A688" w14:textId="77777777" w:rsidR="000147EB" w:rsidRDefault="000147EB" w:rsidP="000147EB">
      <w:pPr>
        <w:pStyle w:val="ListParagraph"/>
        <w:numPr>
          <w:ilvl w:val="1"/>
          <w:numId w:val="5"/>
        </w:numPr>
      </w:pPr>
      <w:r>
        <w:t xml:space="preserve">Choose </w:t>
      </w:r>
      <w:r w:rsidRPr="00B5112F">
        <w:rPr>
          <w:b/>
        </w:rPr>
        <w:t>ABS Plastic</w:t>
      </w:r>
      <w:r>
        <w:t xml:space="preserve"> for </w:t>
      </w:r>
      <w:r w:rsidRPr="00B5112F">
        <w:rPr>
          <w:b/>
        </w:rPr>
        <w:t>Material</w:t>
      </w:r>
      <w:r>
        <w:t>.</w:t>
      </w:r>
    </w:p>
    <w:p w14:paraId="4FAC7B15" w14:textId="77777777" w:rsidR="000147EB" w:rsidRDefault="000147EB" w:rsidP="000147EB">
      <w:pPr>
        <w:pStyle w:val="ListParagraph"/>
        <w:numPr>
          <w:ilvl w:val="1"/>
          <w:numId w:val="5"/>
        </w:numPr>
      </w:pPr>
      <w:r>
        <w:t xml:space="preserve">Click Update if necessary.  </w:t>
      </w:r>
    </w:p>
    <w:p w14:paraId="26FAC001" w14:textId="77777777" w:rsidR="000147EB" w:rsidRPr="00B5112F" w:rsidRDefault="00B5112F" w:rsidP="000147EB">
      <w:pPr>
        <w:pStyle w:val="ListParagraph"/>
        <w:numPr>
          <w:ilvl w:val="1"/>
          <w:numId w:val="5"/>
        </w:numPr>
      </w:pPr>
      <w:r>
        <w:t>Enter the val</w:t>
      </w:r>
      <w:r w:rsidR="00F44CF0">
        <w:t>ue</w:t>
      </w:r>
      <w:r w:rsidR="00893AAF">
        <w:t>s</w:t>
      </w:r>
      <w:r w:rsidR="00F44CF0">
        <w:t xml:space="preserve"> for Volume in your notebook</w:t>
      </w:r>
      <w:r>
        <w:t xml:space="preserve"> (</w:t>
      </w:r>
      <w:r w:rsidR="000147EB" w:rsidRPr="00B5112F">
        <w:t xml:space="preserve">must be less than </w:t>
      </w:r>
      <w:r w:rsidR="000147EB" w:rsidRPr="00B5112F">
        <w:rPr>
          <w:b/>
        </w:rPr>
        <w:t>6.0 in^3</w:t>
      </w:r>
      <w:r>
        <w:rPr>
          <w:b/>
        </w:rPr>
        <w:t>)</w:t>
      </w:r>
    </w:p>
    <w:p w14:paraId="7CA4A500" w14:textId="77777777" w:rsidR="00B5112F" w:rsidRPr="00B5112F" w:rsidRDefault="00B5112F" w:rsidP="00F44CF0">
      <w:pPr>
        <w:pStyle w:val="ListParagraph"/>
        <w:ind w:left="1440"/>
      </w:pPr>
    </w:p>
    <w:p w14:paraId="535AEB82" w14:textId="77777777" w:rsidR="00B5112F" w:rsidRPr="00B5112F" w:rsidRDefault="00B5112F" w:rsidP="00B5112F">
      <w:pPr>
        <w:pStyle w:val="ListParagraph"/>
        <w:numPr>
          <w:ilvl w:val="0"/>
          <w:numId w:val="5"/>
        </w:numPr>
      </w:pPr>
      <w:r>
        <w:t xml:space="preserve">Use AutoCad Inventor </w:t>
      </w:r>
      <w:r w:rsidR="00893AAF" w:rsidRPr="00893AAF">
        <w:rPr>
          <w:b/>
        </w:rPr>
        <w:t>iProperties</w:t>
      </w:r>
      <w:r w:rsidR="00893AAF">
        <w:t xml:space="preserve"> </w:t>
      </w:r>
      <w:r>
        <w:t xml:space="preserve">to calculate </w:t>
      </w:r>
      <w:r w:rsidR="00893AAF" w:rsidRPr="00893AAF">
        <w:rPr>
          <w:b/>
        </w:rPr>
        <w:t>mass</w:t>
      </w:r>
      <w:r w:rsidR="00893AAF">
        <w:t xml:space="preserve">, </w:t>
      </w:r>
      <w:r w:rsidRPr="00B5112F">
        <w:rPr>
          <w:b/>
        </w:rPr>
        <w:t>inertia</w:t>
      </w:r>
      <w:r>
        <w:t xml:space="preserve"> </w:t>
      </w:r>
      <w:r w:rsidR="00893AAF">
        <w:t xml:space="preserve">and </w:t>
      </w:r>
      <w:r w:rsidR="00893AAF" w:rsidRPr="00893AAF">
        <w:rPr>
          <w:b/>
        </w:rPr>
        <w:t>distance</w:t>
      </w:r>
    </w:p>
    <w:p w14:paraId="6209B377" w14:textId="77777777" w:rsidR="00893AAF" w:rsidRDefault="00893AAF" w:rsidP="00893AAF">
      <w:pPr>
        <w:pStyle w:val="ListParagraph"/>
        <w:numPr>
          <w:ilvl w:val="1"/>
          <w:numId w:val="5"/>
        </w:numPr>
      </w:pPr>
      <w:r>
        <w:t xml:space="preserve">The value for </w:t>
      </w:r>
      <w:r w:rsidRPr="00893AAF">
        <w:rPr>
          <w:b/>
        </w:rPr>
        <w:t>mass</w:t>
      </w:r>
      <w:r>
        <w:t xml:space="preserve"> depends on the material.  Make sure you have chosen </w:t>
      </w:r>
      <w:r w:rsidRPr="00893AAF">
        <w:rPr>
          <w:b/>
        </w:rPr>
        <w:t>ABS Plastic</w:t>
      </w:r>
      <w:r>
        <w:t xml:space="preserve">. </w:t>
      </w:r>
    </w:p>
    <w:p w14:paraId="2936C2E2" w14:textId="77777777" w:rsidR="000147EB" w:rsidRDefault="00B5112F" w:rsidP="000147EB">
      <w:pPr>
        <w:pStyle w:val="ListParagraph"/>
        <w:numPr>
          <w:ilvl w:val="1"/>
          <w:numId w:val="5"/>
        </w:numPr>
      </w:pPr>
      <w:r>
        <w:t>The v</w:t>
      </w:r>
      <w:r w:rsidR="000147EB">
        <w:t xml:space="preserve">alue for </w:t>
      </w:r>
      <w:r w:rsidR="000147EB" w:rsidRPr="00893AAF">
        <w:rPr>
          <w:b/>
        </w:rPr>
        <w:t>inertia</w:t>
      </w:r>
      <w:r w:rsidR="000147EB">
        <w:t xml:space="preserve"> </w:t>
      </w:r>
      <w:r w:rsidR="00893AAF">
        <w:t xml:space="preserve">about the center of gravity </w:t>
      </w:r>
      <w:r w:rsidR="000147EB">
        <w:t xml:space="preserve">will be in </w:t>
      </w:r>
      <w:r w:rsidR="000147EB" w:rsidRPr="00B5112F">
        <w:rPr>
          <w:b/>
        </w:rPr>
        <w:t>I3</w:t>
      </w:r>
      <w:r w:rsidR="00893AAF">
        <w:rPr>
          <w:b/>
        </w:rPr>
        <w:t xml:space="preserve"> </w:t>
      </w:r>
      <w:r w:rsidR="00893AAF">
        <w:t>if</w:t>
      </w:r>
      <w:r w:rsidR="000147EB">
        <w:t xml:space="preserve"> your design rotates about an axis parallel to the z-axis (</w:t>
      </w:r>
      <w:r w:rsidR="000147EB" w:rsidRPr="00B5112F">
        <w:rPr>
          <w:b/>
        </w:rPr>
        <w:t>Rz</w:t>
      </w:r>
      <w:r w:rsidR="000147EB">
        <w:t>).  Use I1 for rotation about Rx, I2 for Ry.</w:t>
      </w:r>
    </w:p>
    <w:p w14:paraId="34DF2C19" w14:textId="77777777" w:rsidR="000D63B3" w:rsidRDefault="000147EB" w:rsidP="00E016B3">
      <w:pPr>
        <w:pStyle w:val="ListParagraph"/>
        <w:numPr>
          <w:ilvl w:val="1"/>
          <w:numId w:val="5"/>
        </w:numPr>
      </w:pPr>
      <w:r>
        <w:t xml:space="preserve">Inventor calculates </w:t>
      </w:r>
      <w:r w:rsidR="00893AAF">
        <w:t xml:space="preserve">the </w:t>
      </w:r>
      <w:r w:rsidR="00893AAF" w:rsidRPr="00893AAF">
        <w:rPr>
          <w:b/>
        </w:rPr>
        <w:t>Center of Gravity</w:t>
      </w:r>
      <w:r w:rsidR="00893AAF">
        <w:t xml:space="preserve"> in X, Y and Z</w:t>
      </w:r>
      <w:r>
        <w:t xml:space="preserve">. </w:t>
      </w:r>
      <w:r w:rsidR="00E016B3">
        <w:t>The calculated value of inertia about the center of gravity, around the correct axis of rotation (I3 for z-axis rotation, etc.) is the value you should record and use in your simulation.</w:t>
      </w:r>
      <w:bookmarkStart w:id="0" w:name="_GoBack"/>
      <w:bookmarkEnd w:id="0"/>
      <w:r w:rsidR="00E016B3">
        <w:br/>
      </w:r>
      <w:r w:rsidR="000D63B3">
        <w:t>Enter a negative value for d if the center of gravity is on the short end of your trebuchet arm (not likely).</w:t>
      </w:r>
    </w:p>
    <w:p w14:paraId="70AB864F" w14:textId="77777777" w:rsidR="00C97CB6" w:rsidRDefault="00844A2F" w:rsidP="000D63B3">
      <w:pPr>
        <w:pStyle w:val="ListParagraph"/>
        <w:numPr>
          <w:ilvl w:val="1"/>
          <w:numId w:val="5"/>
        </w:numPr>
      </w:pPr>
      <w:r>
        <w:t xml:space="preserve">Enter the values of your modeled arm into your </w:t>
      </w:r>
      <w:r w:rsidR="000D63B3">
        <w:t>notebook</w:t>
      </w:r>
      <w:r w:rsidR="005069AE">
        <w:t xml:space="preserve"> </w:t>
      </w:r>
      <w:r w:rsidR="000D63B3" w:rsidRPr="005069AE">
        <w:rPr>
          <w:b/>
        </w:rPr>
        <w:t>and</w:t>
      </w:r>
      <w:r w:rsidR="000D63B3">
        <w:t xml:space="preserve"> into your simulation spreadsheet (create a new column for as-modeled). </w:t>
      </w:r>
      <w:r w:rsidR="00466152">
        <w:t xml:space="preserve"> It would be good to re-simulate at this point to make sure you like the results.</w:t>
      </w:r>
    </w:p>
    <w:p w14:paraId="7F4C6C9F" w14:textId="77777777" w:rsidR="000D63B3" w:rsidRDefault="000D63B3">
      <w:r>
        <w:br w:type="page"/>
      </w:r>
    </w:p>
    <w:p w14:paraId="31F00D91" w14:textId="77777777" w:rsidR="00B5112F" w:rsidRDefault="00F44CF0" w:rsidP="00B5112F">
      <w:pPr>
        <w:pStyle w:val="ListParagraph"/>
        <w:numPr>
          <w:ilvl w:val="0"/>
          <w:numId w:val="5"/>
        </w:numPr>
      </w:pPr>
      <w:r>
        <w:lastRenderedPageBreak/>
        <w:t>Cut your part into two pieces.</w:t>
      </w:r>
    </w:p>
    <w:p w14:paraId="61454C9D" w14:textId="77777777" w:rsidR="00F44CF0" w:rsidRDefault="00F44CF0" w:rsidP="00F44CF0">
      <w:pPr>
        <w:pStyle w:val="ListParagraph"/>
        <w:numPr>
          <w:ilvl w:val="1"/>
          <w:numId w:val="5"/>
        </w:numPr>
      </w:pPr>
      <w:r>
        <w:t xml:space="preserve">Consider how you will divide your arm into two pieces so </w:t>
      </w:r>
      <w:r w:rsidR="00A07072">
        <w:t>it</w:t>
      </w:r>
      <w:r>
        <w:t xml:space="preserve"> can be manufactured.  Neither piece can be longer than 9”</w:t>
      </w:r>
    </w:p>
    <w:p w14:paraId="3A99142D" w14:textId="77777777" w:rsidR="00F44CF0" w:rsidRDefault="00F44CF0" w:rsidP="00F44CF0">
      <w:pPr>
        <w:pStyle w:val="ListParagraph"/>
        <w:numPr>
          <w:ilvl w:val="1"/>
          <w:numId w:val="5"/>
        </w:numPr>
      </w:pPr>
      <w:r>
        <w:t xml:space="preserve">Create a working plane offset from an origin plane where you want to divide the part.  </w:t>
      </w:r>
    </w:p>
    <w:p w14:paraId="1DA7E6D4" w14:textId="77777777" w:rsidR="00F44CF0" w:rsidRDefault="00F44CF0" w:rsidP="00F44CF0">
      <w:pPr>
        <w:pStyle w:val="ListParagraph"/>
        <w:numPr>
          <w:ilvl w:val="1"/>
          <w:numId w:val="5"/>
        </w:numPr>
      </w:pPr>
      <w:r>
        <w:t>Create a 2-d drawing in this plane that shows how your parts will be connected.</w:t>
      </w:r>
    </w:p>
    <w:p w14:paraId="4D4F1CBF" w14:textId="77777777" w:rsidR="00F44CF0" w:rsidRDefault="00F44CF0" w:rsidP="00F44CF0">
      <w:pPr>
        <w:pStyle w:val="ListParagraph"/>
        <w:numPr>
          <w:ilvl w:val="1"/>
          <w:numId w:val="5"/>
        </w:numPr>
      </w:pPr>
      <w:r>
        <w:t>Save your drawing.</w:t>
      </w:r>
    </w:p>
    <w:p w14:paraId="6F0E9B08" w14:textId="77777777" w:rsidR="00F44CF0" w:rsidRDefault="00F44CF0" w:rsidP="00F44CF0">
      <w:pPr>
        <w:pStyle w:val="ListParagraph"/>
        <w:numPr>
          <w:ilvl w:val="1"/>
          <w:numId w:val="5"/>
        </w:numPr>
      </w:pPr>
      <w:r>
        <w:t>Save the drawing again with a new name (</w:t>
      </w:r>
      <w:r w:rsidR="000D63B3">
        <w:t>i.e.</w:t>
      </w:r>
      <w:r>
        <w:t xml:space="preserve"> lefthalf</w:t>
      </w:r>
      <w:r w:rsidR="000D63B3">
        <w:t>.ipt</w:t>
      </w:r>
      <w:r>
        <w:t>)</w:t>
      </w:r>
    </w:p>
    <w:p w14:paraId="1E5E8555" w14:textId="77777777" w:rsidR="00F44CF0" w:rsidRDefault="00F44CF0" w:rsidP="00F44CF0">
      <w:pPr>
        <w:pStyle w:val="ListParagraph"/>
        <w:numPr>
          <w:ilvl w:val="1"/>
          <w:numId w:val="5"/>
        </w:numPr>
      </w:pPr>
      <w:r>
        <w:t>Save the drawing one more tim</w:t>
      </w:r>
      <w:r w:rsidR="000D63B3">
        <w:t>e with another name (i.e. right</w:t>
      </w:r>
      <w:r>
        <w:t>half</w:t>
      </w:r>
      <w:r w:rsidR="000D63B3">
        <w:t>.ipt</w:t>
      </w:r>
      <w:r>
        <w:t>)</w:t>
      </w:r>
    </w:p>
    <w:p w14:paraId="2B2DD86F" w14:textId="77777777" w:rsidR="007B1B0A" w:rsidRDefault="00F44CF0" w:rsidP="00E46274">
      <w:pPr>
        <w:pStyle w:val="ListParagraph"/>
        <w:numPr>
          <w:ilvl w:val="1"/>
          <w:numId w:val="5"/>
        </w:numPr>
      </w:pPr>
      <w:r>
        <w:t>Delete the parts that are not part of each half from the respective drawings.</w:t>
      </w:r>
    </w:p>
    <w:p w14:paraId="18D4E9E7" w14:textId="77777777" w:rsidR="00F44CF0" w:rsidRDefault="00F44CF0" w:rsidP="00E46274">
      <w:pPr>
        <w:pStyle w:val="ListParagraph"/>
        <w:numPr>
          <w:ilvl w:val="1"/>
          <w:numId w:val="5"/>
        </w:numPr>
      </w:pPr>
      <w:r>
        <w:t>Extrude connection features into the remaining parts.</w:t>
      </w:r>
    </w:p>
    <w:p w14:paraId="3B1DF2A6" w14:textId="77777777" w:rsidR="00F44CF0" w:rsidRDefault="00F44CF0" w:rsidP="00E46274">
      <w:pPr>
        <w:pStyle w:val="ListParagraph"/>
        <w:numPr>
          <w:ilvl w:val="1"/>
          <w:numId w:val="5"/>
        </w:numPr>
      </w:pPr>
      <w:r>
        <w:t>Save each part and verify that the total Volume remains less than 6 in^3</w:t>
      </w:r>
    </w:p>
    <w:p w14:paraId="06F298D5" w14:textId="77777777" w:rsidR="00844A2F" w:rsidRDefault="00844A2F" w:rsidP="00844A2F">
      <w:pPr>
        <w:pStyle w:val="ListParagraph"/>
        <w:ind w:left="1440"/>
      </w:pPr>
    </w:p>
    <w:p w14:paraId="23DDE4A5" w14:textId="77777777" w:rsidR="00F44CF0" w:rsidRPr="000D63B3" w:rsidRDefault="00F44CF0" w:rsidP="00F44CF0">
      <w:pPr>
        <w:pStyle w:val="ListParagraph"/>
        <w:numPr>
          <w:ilvl w:val="0"/>
          <w:numId w:val="5"/>
        </w:numPr>
      </w:pPr>
      <w:r>
        <w:t xml:space="preserve">Create </w:t>
      </w:r>
      <w:r w:rsidRPr="000D63B3">
        <w:t>STL versions of your parts</w:t>
      </w:r>
    </w:p>
    <w:p w14:paraId="12994970" w14:textId="77777777" w:rsidR="00F44CF0" w:rsidRPr="00844A2F" w:rsidRDefault="00F44CF0" w:rsidP="00F44CF0">
      <w:pPr>
        <w:pStyle w:val="ListParagraph"/>
        <w:numPr>
          <w:ilvl w:val="1"/>
          <w:numId w:val="5"/>
        </w:numPr>
        <w:rPr>
          <w:b/>
        </w:rPr>
      </w:pPr>
      <w:r w:rsidRPr="000D63B3">
        <w:t>In the I-Pro me</w:t>
      </w:r>
      <w:r>
        <w:t xml:space="preserve">nu select </w:t>
      </w:r>
      <w:r w:rsidRPr="00844A2F">
        <w:rPr>
          <w:b/>
        </w:rPr>
        <w:t>Export-&gt;Cad Format</w:t>
      </w:r>
    </w:p>
    <w:p w14:paraId="1DA309B5" w14:textId="77777777" w:rsidR="00F44CF0" w:rsidRDefault="00F44CF0" w:rsidP="00F44CF0">
      <w:pPr>
        <w:pStyle w:val="ListParagraph"/>
        <w:numPr>
          <w:ilvl w:val="1"/>
          <w:numId w:val="5"/>
        </w:numPr>
      </w:pPr>
      <w:r>
        <w:t xml:space="preserve">Change the Save as Type to </w:t>
      </w:r>
      <w:r w:rsidRPr="00844A2F">
        <w:rPr>
          <w:b/>
        </w:rPr>
        <w:t>STL Files (*.stl).</w:t>
      </w:r>
    </w:p>
    <w:p w14:paraId="12B82B31" w14:textId="77777777" w:rsidR="00F44CF0" w:rsidRDefault="00F44CF0" w:rsidP="00F44CF0">
      <w:pPr>
        <w:pStyle w:val="ListParagraph"/>
        <w:numPr>
          <w:ilvl w:val="1"/>
          <w:numId w:val="5"/>
        </w:numPr>
      </w:pPr>
      <w:r>
        <w:t xml:space="preserve">Under </w:t>
      </w:r>
      <w:r w:rsidRPr="00F44CF0">
        <w:rPr>
          <w:b/>
        </w:rPr>
        <w:t>Options</w:t>
      </w:r>
      <w:r>
        <w:t xml:space="preserve">… verify that the Units are </w:t>
      </w:r>
      <w:r w:rsidRPr="00F44CF0">
        <w:rPr>
          <w:b/>
        </w:rPr>
        <w:t>inches</w:t>
      </w:r>
      <w:r>
        <w:t>.</w:t>
      </w:r>
    </w:p>
    <w:p w14:paraId="3E5DA063" w14:textId="77777777" w:rsidR="000D63B3" w:rsidRDefault="000D63B3" w:rsidP="00F44CF0">
      <w:pPr>
        <w:pStyle w:val="ListParagraph"/>
        <w:numPr>
          <w:ilvl w:val="1"/>
          <w:numId w:val="5"/>
        </w:numPr>
      </w:pPr>
      <w:r>
        <w:t>Select OK to save the files</w:t>
      </w:r>
    </w:p>
    <w:p w14:paraId="28DEC88A" w14:textId="77777777" w:rsidR="00C97CB6" w:rsidRDefault="00C97CB6" w:rsidP="00F44CF0">
      <w:pPr>
        <w:pStyle w:val="ListParagraph"/>
        <w:numPr>
          <w:ilvl w:val="1"/>
          <w:numId w:val="5"/>
        </w:numPr>
      </w:pPr>
      <w:r>
        <w:t xml:space="preserve">Submit </w:t>
      </w:r>
      <w:r w:rsidR="000D63B3">
        <w:t>all four</w:t>
      </w:r>
      <w:r w:rsidR="00466152">
        <w:t xml:space="preserve"> files</w:t>
      </w:r>
      <w:r w:rsidR="000D63B3">
        <w:t xml:space="preserve"> (left/rightHalf.ipt, left/rightHalf.stl) </w:t>
      </w:r>
      <w:r w:rsidR="00065C21">
        <w:t xml:space="preserve"> in Canvas</w:t>
      </w:r>
    </w:p>
    <w:p w14:paraId="05C0100E" w14:textId="77777777" w:rsidR="008F62E0" w:rsidRDefault="008F62E0" w:rsidP="008F62E0">
      <w:pPr>
        <w:pStyle w:val="ListParagraph"/>
        <w:ind w:left="1440"/>
      </w:pPr>
    </w:p>
    <w:p w14:paraId="3434AC39" w14:textId="77777777" w:rsidR="00F51E78" w:rsidRDefault="00F51E78">
      <w:pPr>
        <w:rPr>
          <w:rFonts w:asciiTheme="majorHAnsi" w:eastAsiaTheme="majorEastAsia" w:hAnsiTheme="majorHAnsi" w:cstheme="majorBidi"/>
          <w:b/>
          <w:bCs/>
          <w:color w:val="4F81BD"/>
          <w:sz w:val="32"/>
          <w:szCs w:val="32"/>
        </w:rPr>
      </w:pPr>
      <w:bookmarkStart w:id="1" w:name="_Toc259808550"/>
      <w:bookmarkEnd w:id="1"/>
    </w:p>
    <w:sectPr w:rsidR="00F51E78">
      <w:headerReference w:type="even" r:id="rId7"/>
      <w:headerReference w:type="default" r:id="rId8"/>
      <w:foot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3B805" w14:textId="77777777" w:rsidR="000C2644" w:rsidRDefault="000C2644">
      <w:r>
        <w:separator/>
      </w:r>
    </w:p>
  </w:endnote>
  <w:endnote w:type="continuationSeparator" w:id="0">
    <w:p w14:paraId="4AC894AF" w14:textId="77777777" w:rsidR="000C2644" w:rsidRDefault="000C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80A0" w14:textId="77777777" w:rsidR="00773F74" w:rsidRDefault="00773F74">
    <w:pPr>
      <w:pStyle w:val="Footer"/>
    </w:pPr>
    <w:r>
      <w:t xml:space="preserve">Page </w:t>
    </w:r>
    <w:r>
      <w:fldChar w:fldCharType="begin"/>
    </w:r>
    <w:r>
      <w:instrText xml:space="preserve"> PAGE   \* MERGEFORMAT </w:instrText>
    </w:r>
    <w:r>
      <w:fldChar w:fldCharType="separate"/>
    </w:r>
    <w:r w:rsidR="00E016B3">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19016" w14:textId="77777777" w:rsidR="000C2644" w:rsidRDefault="000C2644">
      <w:r>
        <w:separator/>
      </w:r>
    </w:p>
  </w:footnote>
  <w:footnote w:type="continuationSeparator" w:id="0">
    <w:p w14:paraId="38338DD4" w14:textId="77777777" w:rsidR="000C2644" w:rsidRDefault="000C26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033D" w14:textId="77777777" w:rsidR="00D87201" w:rsidRDefault="00632AE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96476D" w14:textId="77777777" w:rsidR="00D87201" w:rsidRDefault="00D872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05188" w14:textId="77777777" w:rsidR="00D87201" w:rsidRDefault="00632AE6">
    <w:pPr>
      <w:pStyle w:val="Header"/>
      <w:rPr>
        <w:sz w:val="28"/>
      </w:rPr>
    </w:pPr>
    <w:r>
      <w:rPr>
        <w:sz w:val="28"/>
      </w:rPr>
      <w:t>Survey of Engineering</w:t>
    </w:r>
    <w:r>
      <w:rPr>
        <w:sz w:val="28"/>
      </w:rPr>
      <w:tab/>
    </w:r>
    <w:r>
      <w:rPr>
        <w:sz w:val="28"/>
      </w:rPr>
      <w:tab/>
    </w:r>
    <w:r>
      <w:t>Name</w:t>
    </w:r>
    <w:r>
      <w:rPr>
        <w:sz w:val="28"/>
      </w:rPr>
      <w:t>_____________________________</w:t>
    </w:r>
  </w:p>
  <w:p w14:paraId="07F4C7F2" w14:textId="77777777" w:rsidR="00D87201" w:rsidRDefault="00632AE6">
    <w:pPr>
      <w:pStyle w:val="Header"/>
    </w:pPr>
    <w:r>
      <w:t>Mech</w:t>
    </w:r>
    <w:r w:rsidR="005840CE">
      <w:t>an</w:t>
    </w:r>
    <w:r w:rsidR="00A02ADA">
      <w:t>ical Engineering Worksheet 8.3</w:t>
    </w:r>
    <w:r w:rsidR="00C97CB6">
      <w:t>.3</w:t>
    </w:r>
    <w:r>
      <w:t xml:space="preserve"> </w:t>
    </w:r>
  </w:p>
  <w:p w14:paraId="54A73401" w14:textId="77777777" w:rsidR="00D87201" w:rsidRDefault="00632AE6">
    <w:pPr>
      <w:pStyle w:val="Header"/>
    </w:pPr>
    <w:r>
      <w:rPr>
        <w:sz w:val="28"/>
        <w:szCs w:val="28"/>
      </w:rPr>
      <w:t xml:space="preserve">Trebuchet Design Challenge  </w:t>
    </w:r>
    <w:r>
      <w:rPr>
        <w:sz w:val="28"/>
        <w:szCs w:val="28"/>
      </w:rPr>
      <w:tab/>
      <w:t xml:space="preserve">   </w:t>
    </w:r>
    <w:r>
      <w:tab/>
      <w:t>Date______________________ Team  __________</w:t>
    </w:r>
  </w:p>
  <w:p w14:paraId="2D82E0D5" w14:textId="77777777" w:rsidR="00EA42E7" w:rsidRDefault="00EA42E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AD8C" w14:textId="77777777" w:rsidR="00D87201" w:rsidRDefault="00632AE6">
    <w:pPr>
      <w:pStyle w:val="Header"/>
      <w:rPr>
        <w:sz w:val="28"/>
      </w:rPr>
    </w:pPr>
    <w:r>
      <w:rPr>
        <w:sz w:val="28"/>
      </w:rPr>
      <w:t>Survey of Engineering</w:t>
    </w:r>
    <w:r>
      <w:rPr>
        <w:sz w:val="28"/>
      </w:rPr>
      <w:tab/>
    </w:r>
    <w:r>
      <w:rPr>
        <w:sz w:val="28"/>
      </w:rPr>
      <w:tab/>
    </w:r>
    <w:r>
      <w:t>Name</w:t>
    </w:r>
    <w:r>
      <w:rPr>
        <w:sz w:val="28"/>
      </w:rPr>
      <w:t>_____________________________</w:t>
    </w:r>
  </w:p>
  <w:p w14:paraId="347DA682" w14:textId="77777777" w:rsidR="00D87201" w:rsidRDefault="00632AE6">
    <w:pPr>
      <w:pStyle w:val="Header"/>
    </w:pPr>
    <w:r>
      <w:t xml:space="preserve">Mechanical Engineering Worksheet 8.1 </w:t>
    </w:r>
  </w:p>
  <w:p w14:paraId="53698A1D" w14:textId="77777777" w:rsidR="00D87201" w:rsidRDefault="00632AE6">
    <w:pPr>
      <w:pStyle w:val="Header"/>
    </w:pPr>
    <w:r>
      <w:rPr>
        <w:sz w:val="28"/>
        <w:szCs w:val="28"/>
      </w:rPr>
      <w:t xml:space="preserve">Trebuchet Design Challenge  </w:t>
    </w:r>
    <w:r>
      <w:rPr>
        <w:sz w:val="28"/>
        <w:szCs w:val="28"/>
      </w:rPr>
      <w:tab/>
      <w:t xml:space="preserve">   </w:t>
    </w:r>
    <w:r>
      <w:tab/>
      <w:t>Date______________________ Team  __________</w:t>
    </w:r>
  </w:p>
  <w:p w14:paraId="12E45FEB" w14:textId="77777777" w:rsidR="00D87201" w:rsidRDefault="00D872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E658E"/>
    <w:multiLevelType w:val="hybridMultilevel"/>
    <w:tmpl w:val="A0348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D4555"/>
    <w:multiLevelType w:val="hybridMultilevel"/>
    <w:tmpl w:val="098C9848"/>
    <w:lvl w:ilvl="0" w:tplc="04090001">
      <w:start w:val="1"/>
      <w:numFmt w:val="bullet"/>
      <w:lvlText w:val=""/>
      <w:lvlJc w:val="left"/>
      <w:pPr>
        <w:ind w:left="720" w:hanging="360"/>
      </w:pPr>
      <w:rPr>
        <w:rFonts w:ascii="Symbol" w:hAnsi="Symbol" w:hint="default"/>
      </w:rPr>
    </w:lvl>
    <w:lvl w:ilvl="1" w:tplc="DC6C9E60">
      <w:start w:val="1"/>
      <w:numFmt w:val="bullet"/>
      <w:lvlText w:val=""/>
      <w:lvlJc w:val="left"/>
      <w:pPr>
        <w:tabs>
          <w:tab w:val="left" w:pos="1440"/>
        </w:tabs>
        <w:ind w:left="1440" w:hanging="360"/>
      </w:pPr>
      <w:rPr>
        <w:rFonts w:ascii="Wingdings 2" w:hAnsi="Wingdings 2" w:hint="default"/>
      </w:rPr>
    </w:lvl>
    <w:lvl w:ilvl="2" w:tplc="67522296">
      <w:start w:val="1"/>
      <w:numFmt w:val="bullet"/>
      <w:lvlText w:val=""/>
      <w:lvlJc w:val="left"/>
      <w:pPr>
        <w:tabs>
          <w:tab w:val="left" w:pos="2160"/>
        </w:tabs>
        <w:ind w:left="2160" w:hanging="360"/>
      </w:pPr>
      <w:rPr>
        <w:rFonts w:ascii="Wingdings 2" w:hAnsi="Wingdings 2" w:hint="default"/>
      </w:rPr>
    </w:lvl>
    <w:lvl w:ilvl="3" w:tplc="54BC2F3A" w:tentative="1">
      <w:start w:val="1"/>
      <w:numFmt w:val="bullet"/>
      <w:lvlText w:val=""/>
      <w:lvlJc w:val="left"/>
      <w:pPr>
        <w:tabs>
          <w:tab w:val="left" w:pos="2880"/>
        </w:tabs>
        <w:ind w:left="2880" w:hanging="360"/>
      </w:pPr>
      <w:rPr>
        <w:rFonts w:ascii="Wingdings 2" w:hAnsi="Wingdings 2" w:hint="default"/>
      </w:rPr>
    </w:lvl>
    <w:lvl w:ilvl="4" w:tplc="491C1262" w:tentative="1">
      <w:start w:val="1"/>
      <w:numFmt w:val="bullet"/>
      <w:lvlText w:val=""/>
      <w:lvlJc w:val="left"/>
      <w:pPr>
        <w:tabs>
          <w:tab w:val="left" w:pos="3600"/>
        </w:tabs>
        <w:ind w:left="3600" w:hanging="360"/>
      </w:pPr>
      <w:rPr>
        <w:rFonts w:ascii="Wingdings 2" w:hAnsi="Wingdings 2" w:hint="default"/>
      </w:rPr>
    </w:lvl>
    <w:lvl w:ilvl="5" w:tplc="AEB6F2DC" w:tentative="1">
      <w:start w:val="1"/>
      <w:numFmt w:val="bullet"/>
      <w:lvlText w:val=""/>
      <w:lvlJc w:val="left"/>
      <w:pPr>
        <w:tabs>
          <w:tab w:val="left" w:pos="4320"/>
        </w:tabs>
        <w:ind w:left="4320" w:hanging="360"/>
      </w:pPr>
      <w:rPr>
        <w:rFonts w:ascii="Wingdings 2" w:hAnsi="Wingdings 2" w:hint="default"/>
      </w:rPr>
    </w:lvl>
    <w:lvl w:ilvl="6" w:tplc="7868D1EA" w:tentative="1">
      <w:start w:val="1"/>
      <w:numFmt w:val="bullet"/>
      <w:lvlText w:val=""/>
      <w:lvlJc w:val="left"/>
      <w:pPr>
        <w:tabs>
          <w:tab w:val="left" w:pos="5040"/>
        </w:tabs>
        <w:ind w:left="5040" w:hanging="360"/>
      </w:pPr>
      <w:rPr>
        <w:rFonts w:ascii="Wingdings 2" w:hAnsi="Wingdings 2" w:hint="default"/>
      </w:rPr>
    </w:lvl>
    <w:lvl w:ilvl="7" w:tplc="A9C2245A" w:tentative="1">
      <w:start w:val="1"/>
      <w:numFmt w:val="bullet"/>
      <w:lvlText w:val=""/>
      <w:lvlJc w:val="left"/>
      <w:pPr>
        <w:tabs>
          <w:tab w:val="left" w:pos="5760"/>
        </w:tabs>
        <w:ind w:left="5760" w:hanging="360"/>
      </w:pPr>
      <w:rPr>
        <w:rFonts w:ascii="Wingdings 2" w:hAnsi="Wingdings 2" w:hint="default"/>
      </w:rPr>
    </w:lvl>
    <w:lvl w:ilvl="8" w:tplc="DE002B6E" w:tentative="1">
      <w:start w:val="1"/>
      <w:numFmt w:val="bullet"/>
      <w:lvlText w:val=""/>
      <w:lvlJc w:val="left"/>
      <w:pPr>
        <w:tabs>
          <w:tab w:val="left" w:pos="6480"/>
        </w:tabs>
        <w:ind w:left="6480" w:hanging="360"/>
      </w:pPr>
      <w:rPr>
        <w:rFonts w:ascii="Wingdings 2" w:hAnsi="Wingdings 2" w:hint="default"/>
      </w:rPr>
    </w:lvl>
  </w:abstractNum>
  <w:abstractNum w:abstractNumId="2">
    <w:nsid w:val="55991893"/>
    <w:multiLevelType w:val="hybridMultilevel"/>
    <w:tmpl w:val="B70E0CA8"/>
    <w:lvl w:ilvl="0" w:tplc="2654D1CA">
      <w:start w:val="1"/>
      <w:numFmt w:val="decimal"/>
      <w:lvlText w:val="8.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40BFA"/>
    <w:multiLevelType w:val="hybridMultilevel"/>
    <w:tmpl w:val="4EE4D3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1843E0"/>
    <w:multiLevelType w:val="hybridMultilevel"/>
    <w:tmpl w:val="D116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0A5226"/>
    <w:multiLevelType w:val="hybridMultilevel"/>
    <w:tmpl w:val="88CA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922AC"/>
    <w:multiLevelType w:val="hybridMultilevel"/>
    <w:tmpl w:val="92BA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C423D"/>
    <w:multiLevelType w:val="hybridMultilevel"/>
    <w:tmpl w:val="B8C854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01"/>
    <w:rsid w:val="000147EB"/>
    <w:rsid w:val="00065C21"/>
    <w:rsid w:val="000B64B5"/>
    <w:rsid w:val="000C2644"/>
    <w:rsid w:val="000D63B3"/>
    <w:rsid w:val="000F3AA9"/>
    <w:rsid w:val="001761EA"/>
    <w:rsid w:val="0035105F"/>
    <w:rsid w:val="0042190B"/>
    <w:rsid w:val="00466152"/>
    <w:rsid w:val="00483D89"/>
    <w:rsid w:val="005069AE"/>
    <w:rsid w:val="005840CE"/>
    <w:rsid w:val="005F0CFE"/>
    <w:rsid w:val="00631BE2"/>
    <w:rsid w:val="00632AE6"/>
    <w:rsid w:val="0064090B"/>
    <w:rsid w:val="006663BA"/>
    <w:rsid w:val="00773F74"/>
    <w:rsid w:val="007945D3"/>
    <w:rsid w:val="007B1B0A"/>
    <w:rsid w:val="007F6AE5"/>
    <w:rsid w:val="00844A2F"/>
    <w:rsid w:val="00856CE2"/>
    <w:rsid w:val="00893AAF"/>
    <w:rsid w:val="008E0E59"/>
    <w:rsid w:val="008F62E0"/>
    <w:rsid w:val="00902FDB"/>
    <w:rsid w:val="00985CD2"/>
    <w:rsid w:val="00A02ADA"/>
    <w:rsid w:val="00A07072"/>
    <w:rsid w:val="00B5112F"/>
    <w:rsid w:val="00B532D5"/>
    <w:rsid w:val="00C97CB6"/>
    <w:rsid w:val="00D87201"/>
    <w:rsid w:val="00E016B3"/>
    <w:rsid w:val="00EA42E7"/>
    <w:rsid w:val="00F44CF0"/>
    <w:rsid w:val="00F51E78"/>
    <w:rsid w:val="00F87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15F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20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qFormat/>
    <w:pPr>
      <w:keepNext/>
      <w:keepLines/>
      <w:spacing w:before="200"/>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tyle>
  <w:style w:type="character" w:styleId="Hyperlink">
    <w:name w:val="Hyperlink"/>
    <w:basedOn w:val="DefaultParagraphFont"/>
    <w:uiPriority w:val="99"/>
    <w:rPr>
      <w:color w:val="0000FF"/>
      <w:u w:val="single"/>
    </w:rPr>
  </w:style>
  <w:style w:type="table" w:styleId="TableGrid">
    <w:name w:val="Table Grid"/>
    <w:basedOn w:val="TableNormal"/>
    <w:uiPriority w:val="59"/>
    <w:rPr>
      <w:rFonts w:ascii="Calibri" w:eastAsiaTheme="minorHAnsi" w:hAnsi="Calibri" w:cs="Times New Roman"/>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EA42E7"/>
    <w:pPr>
      <w:ind w:left="720"/>
      <w:contextualSpacing/>
    </w:pPr>
  </w:style>
  <w:style w:type="character" w:styleId="PlaceholderText">
    <w:name w:val="Placeholder Text"/>
    <w:basedOn w:val="DefaultParagraphFont"/>
    <w:uiPriority w:val="99"/>
    <w:semiHidden/>
    <w:rsid w:val="000147EB"/>
    <w:rPr>
      <w:color w:val="808080"/>
    </w:rPr>
  </w:style>
  <w:style w:type="paragraph" w:styleId="BalloonText">
    <w:name w:val="Balloon Text"/>
    <w:basedOn w:val="Normal"/>
    <w:link w:val="BalloonTextChar"/>
    <w:uiPriority w:val="99"/>
    <w:semiHidden/>
    <w:unhideWhenUsed/>
    <w:rsid w:val="000147EB"/>
    <w:rPr>
      <w:rFonts w:ascii="Tahoma" w:hAnsi="Tahoma" w:cs="Tahoma"/>
      <w:sz w:val="16"/>
      <w:szCs w:val="16"/>
    </w:rPr>
  </w:style>
  <w:style w:type="character" w:customStyle="1" w:styleId="BalloonTextChar">
    <w:name w:val="Balloon Text Char"/>
    <w:basedOn w:val="DefaultParagraphFont"/>
    <w:link w:val="BalloonText"/>
    <w:uiPriority w:val="99"/>
    <w:semiHidden/>
    <w:rsid w:val="00014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428</Words>
  <Characters>2446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Utah College of Engineering</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Firth</dc:creator>
  <cp:lastModifiedBy>Firth, Stacy K</cp:lastModifiedBy>
  <cp:revision>8</cp:revision>
  <dcterms:created xsi:type="dcterms:W3CDTF">2015-04-30T22:21:00Z</dcterms:created>
  <dcterms:modified xsi:type="dcterms:W3CDTF">2016-07-29T04:06:00Z</dcterms:modified>
</cp:coreProperties>
</file>